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93" w:rsidRPr="00E82093" w:rsidRDefault="00E82093" w:rsidP="00E82093">
      <w:pPr>
        <w:ind w:left="-851" w:firstLine="567"/>
        <w:jc w:val="center"/>
        <w:rPr>
          <w:b/>
          <w:sz w:val="28"/>
          <w:szCs w:val="28"/>
        </w:rPr>
      </w:pPr>
      <w:r w:rsidRPr="00E82093">
        <w:rPr>
          <w:b/>
          <w:sz w:val="28"/>
          <w:szCs w:val="28"/>
        </w:rPr>
        <w:t xml:space="preserve">Инструктаж по технике безопасности и ответственности родителей за жизнь и здоровье своих детей во время весенних каникул </w:t>
      </w:r>
    </w:p>
    <w:p w:rsidR="00E82093" w:rsidRPr="00E82093" w:rsidRDefault="00E82093" w:rsidP="00E82093">
      <w:p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С началом каникул  у Ваших детей увеличивается количество свободного времени, которое оно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E82093" w:rsidRPr="00E82093" w:rsidRDefault="00E82093" w:rsidP="00E82093">
      <w:pPr>
        <w:ind w:left="-851" w:firstLine="567"/>
        <w:jc w:val="both"/>
        <w:rPr>
          <w:b/>
          <w:sz w:val="28"/>
          <w:szCs w:val="28"/>
        </w:rPr>
      </w:pPr>
      <w:r w:rsidRPr="00E82093">
        <w:rPr>
          <w:b/>
          <w:sz w:val="28"/>
          <w:szCs w:val="28"/>
        </w:rPr>
        <w:t>Чтобы дети хорошо отдыхали и не совершали противоправных действий, родителям рекомендуется: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Провести с детьми индивидуальные беседы, объяснив важные правила, соблюдение которых поможет сохранить жизнь.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 xml:space="preserve">Решить проблему свободного времени ребенка. Помните, что </w:t>
      </w:r>
      <w:r w:rsidRPr="00E82093">
        <w:rPr>
          <w:b/>
          <w:sz w:val="28"/>
          <w:szCs w:val="28"/>
        </w:rPr>
        <w:t>в ночное время после 22.00 детям и подросткам законодательно запрещено появляться на улице без сопровождения взрослых</w:t>
      </w:r>
      <w:r w:rsidRPr="00E82093">
        <w:rPr>
          <w:sz w:val="28"/>
          <w:szCs w:val="28"/>
        </w:rPr>
        <w:t>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Постоянно быть в курсе, где и с кем ваш ребенок, контролировать место его пребывания.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 xml:space="preserve">Изучите с детьми правила дорожного движения. Не забывать, что детям, не достигшим 14 лет, запрещено управлять велосипедом на автомагистралях и приравненных к ним дорогам, не достигшим 16 лет, скутером (мопедом, </w:t>
      </w:r>
      <w:proofErr w:type="spellStart"/>
      <w:r w:rsidRPr="00E82093">
        <w:rPr>
          <w:sz w:val="28"/>
          <w:szCs w:val="28"/>
        </w:rPr>
        <w:t>квадроциклом</w:t>
      </w:r>
      <w:proofErr w:type="spellEnd"/>
      <w:r w:rsidRPr="00E82093">
        <w:rPr>
          <w:sz w:val="28"/>
          <w:szCs w:val="28"/>
        </w:rPr>
        <w:t xml:space="preserve"> и др.)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Обратить внимание на возможные случаи возникновения пожаров из-за неосторожного обращения с огнем, детская шалость, непотушенные костры, поджог травы.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 xml:space="preserve">Регулярно напомнить детям о правилах поведения и соблюдения правил дорожного движения. Быть осторожными и внимательными во время движения по дороге в вечернее время суток. Иметь пешеходам </w:t>
      </w:r>
      <w:proofErr w:type="spellStart"/>
      <w:r w:rsidRPr="00E82093">
        <w:rPr>
          <w:sz w:val="28"/>
          <w:szCs w:val="28"/>
        </w:rPr>
        <w:t>световозвращающие</w:t>
      </w:r>
      <w:proofErr w:type="spellEnd"/>
      <w:r w:rsidRPr="00E82093">
        <w:rPr>
          <w:sz w:val="28"/>
          <w:szCs w:val="28"/>
        </w:rPr>
        <w:t xml:space="preserve"> элементы в одежде!!!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Регулярно напоминать детям о вреде алкогольных напитков, курения. Провести беседы по профилактике употребления энергетических напитков, ПАВ.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>Нельзя заходить в нежилые, заброшенные дома.</w:t>
      </w:r>
    </w:p>
    <w:p w:rsidR="00E82093" w:rsidRPr="00E82093" w:rsidRDefault="00E82093" w:rsidP="00E82093">
      <w:pPr>
        <w:pStyle w:val="a3"/>
        <w:numPr>
          <w:ilvl w:val="0"/>
          <w:numId w:val="1"/>
        </w:numPr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 xml:space="preserve">Напоминать детям </w:t>
      </w:r>
      <w:r w:rsidRPr="00E82093">
        <w:rPr>
          <w:b/>
          <w:sz w:val="28"/>
          <w:szCs w:val="28"/>
        </w:rPr>
        <w:t>об опасности пребывания на водоемах</w:t>
      </w:r>
      <w:r w:rsidRPr="00E82093">
        <w:rPr>
          <w:sz w:val="28"/>
          <w:szCs w:val="28"/>
        </w:rPr>
        <w:t xml:space="preserve"> в период весенних каникул.</w:t>
      </w:r>
    </w:p>
    <w:p w:rsidR="00E82093" w:rsidRPr="00E82093" w:rsidRDefault="00E82093" w:rsidP="00E8209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851" w:firstLine="567"/>
        <w:jc w:val="both"/>
        <w:rPr>
          <w:sz w:val="28"/>
          <w:szCs w:val="28"/>
        </w:rPr>
      </w:pPr>
      <w:r w:rsidRPr="00E82093">
        <w:rPr>
          <w:sz w:val="28"/>
          <w:szCs w:val="28"/>
        </w:rPr>
        <w:t xml:space="preserve">При весенних паводках (разливах рек, озёр и других естественных (и искусственных) водоёмов) </w:t>
      </w:r>
      <w:r w:rsidRPr="00E82093">
        <w:rPr>
          <w:b/>
          <w:sz w:val="28"/>
          <w:szCs w:val="28"/>
        </w:rPr>
        <w:t>категорически запрещается</w:t>
      </w:r>
      <w:r w:rsidRPr="00E82093">
        <w:rPr>
          <w:sz w:val="28"/>
          <w:szCs w:val="28"/>
        </w:rPr>
        <w:t>: посещать выше названные места без сопровождения взрослых (родителей, учителей и т.д.), близко приближаться к береговым зонам, независимо от их состояния; ходить «по льду на поверхности водоёмов»; измерять глубины водоёмов, проверять состояние ледового покрытия.</w:t>
      </w:r>
    </w:p>
    <w:p w:rsidR="00E82093" w:rsidRPr="00E82093" w:rsidRDefault="00E82093" w:rsidP="00E82093">
      <w:pPr>
        <w:pStyle w:val="a3"/>
        <w:ind w:left="-851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E82093">
        <w:rPr>
          <w:b/>
          <w:sz w:val="28"/>
          <w:szCs w:val="28"/>
        </w:rPr>
        <w:t>ПОМНИТЕ!!! Сохранение жизни и здоровья детей – главная обязанность взрослых!!!</w:t>
      </w:r>
    </w:p>
    <w:p w:rsidR="00E82093" w:rsidRPr="00E82093" w:rsidRDefault="00E82093" w:rsidP="00E82093">
      <w:pPr>
        <w:pStyle w:val="a3"/>
        <w:ind w:left="-851" w:firstLine="567"/>
        <w:jc w:val="center"/>
        <w:rPr>
          <w:b/>
          <w:sz w:val="28"/>
          <w:szCs w:val="28"/>
        </w:rPr>
      </w:pPr>
      <w:r w:rsidRPr="00E82093">
        <w:rPr>
          <w:b/>
          <w:sz w:val="28"/>
          <w:szCs w:val="28"/>
        </w:rPr>
        <w:t>Пожалуйста, сделайте всё, чтобы свободное время Ваших детей не было омрачено!!!</w:t>
      </w:r>
    </w:p>
    <w:p w:rsidR="000E0396" w:rsidRPr="00E82093" w:rsidRDefault="00E82093" w:rsidP="00E82093">
      <w:pPr>
        <w:jc w:val="both"/>
        <w:rPr>
          <w:sz w:val="28"/>
          <w:szCs w:val="28"/>
        </w:rPr>
      </w:pPr>
    </w:p>
    <w:sectPr w:rsidR="000E0396" w:rsidRPr="00E82093" w:rsidSect="007B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20260"/>
    <w:multiLevelType w:val="hybridMultilevel"/>
    <w:tmpl w:val="36782B42"/>
    <w:lvl w:ilvl="0" w:tplc="A2225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E82093"/>
    <w:rsid w:val="007B1988"/>
    <w:rsid w:val="008860AE"/>
    <w:rsid w:val="00E82093"/>
    <w:rsid w:val="00ED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2022-03-21T14:52:00Z</dcterms:created>
  <dcterms:modified xsi:type="dcterms:W3CDTF">2022-03-21T14:53:00Z</dcterms:modified>
</cp:coreProperties>
</file>